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BDA" w:rsidRDefault="00464BDA">
      <w:pPr>
        <w:rPr>
          <w:sz w:val="24"/>
        </w:rPr>
      </w:pPr>
      <w:r>
        <w:rPr>
          <w:sz w:val="24"/>
        </w:rPr>
        <w:t>TOJER  d.o.o.- u  stečaju                                                                                                                               St-1056/2012</w:t>
      </w:r>
    </w:p>
    <w:p w:rsidR="00464BDA" w:rsidRDefault="00464BDA">
      <w:pPr>
        <w:rPr>
          <w:sz w:val="24"/>
        </w:rPr>
      </w:pPr>
    </w:p>
    <w:p w:rsidR="00464BDA" w:rsidRDefault="00CC5C2E" w:rsidP="0077494E">
      <w:pPr>
        <w:jc w:val="center"/>
        <w:rPr>
          <w:sz w:val="24"/>
        </w:rPr>
      </w:pPr>
      <w:r>
        <w:rPr>
          <w:sz w:val="24"/>
        </w:rPr>
        <w:t>TABLICA  ZAVRŠNE  DIOBE</w:t>
      </w:r>
    </w:p>
    <w:p w:rsidR="00FB34DA" w:rsidRDefault="00464BDA" w:rsidP="0077494E">
      <w:pPr>
        <w:jc w:val="center"/>
        <w:rPr>
          <w:sz w:val="24"/>
        </w:rPr>
      </w:pPr>
      <w:r>
        <w:rPr>
          <w:sz w:val="24"/>
        </w:rPr>
        <w:t>Drugi  viši  isplatni  red</w:t>
      </w:r>
    </w:p>
    <w:p w:rsidR="00464BDA" w:rsidRDefault="00464BDA" w:rsidP="00464BDA">
      <w:pPr>
        <w:rPr>
          <w:sz w:val="24"/>
        </w:rPr>
      </w:pPr>
    </w:p>
    <w:tbl>
      <w:tblPr>
        <w:tblStyle w:val="Reetkatablice"/>
        <w:tblW w:w="14283" w:type="dxa"/>
        <w:tblLayout w:type="fixed"/>
        <w:tblLook w:val="04A0"/>
      </w:tblPr>
      <w:tblGrid>
        <w:gridCol w:w="671"/>
        <w:gridCol w:w="3258"/>
        <w:gridCol w:w="1984"/>
        <w:gridCol w:w="2268"/>
        <w:gridCol w:w="1559"/>
        <w:gridCol w:w="145"/>
        <w:gridCol w:w="1418"/>
        <w:gridCol w:w="1984"/>
        <w:gridCol w:w="8"/>
        <w:gridCol w:w="979"/>
        <w:gridCol w:w="9"/>
      </w:tblGrid>
      <w:tr w:rsidR="00CC5C2E" w:rsidTr="00CC5C2E"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Red.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Br.</w:t>
            </w:r>
          </w:p>
        </w:tc>
        <w:tc>
          <w:tcPr>
            <w:tcW w:w="3258" w:type="dxa"/>
          </w:tcPr>
          <w:p w:rsidR="00CC5C2E" w:rsidRDefault="00CC5C2E" w:rsidP="007749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VJEROVNIK</w:t>
            </w:r>
          </w:p>
        </w:tc>
        <w:tc>
          <w:tcPr>
            <w:tcW w:w="1984" w:type="dxa"/>
          </w:tcPr>
          <w:p w:rsidR="00CC5C2E" w:rsidRDefault="00CC5C2E" w:rsidP="000D3746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PRIZNATA  TRAŽBINA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STRUKTURA  TRAŽBINE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ISPLAĆENO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ZA ISPLATU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POSTOTAK  NAMIRENJA</w:t>
            </w:r>
          </w:p>
        </w:tc>
        <w:tc>
          <w:tcPr>
            <w:tcW w:w="996" w:type="dxa"/>
            <w:gridSpan w:val="3"/>
            <w:vMerge w:val="restart"/>
            <w:tcBorders>
              <w:top w:val="nil"/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c>
          <w:tcPr>
            <w:tcW w:w="671" w:type="dxa"/>
          </w:tcPr>
          <w:p w:rsidR="00CC5C2E" w:rsidRPr="006551E1" w:rsidRDefault="00CC5C2E" w:rsidP="006551E1">
            <w:pPr>
              <w:pStyle w:val="Odlomakpopisa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PASTOR INŽENJERING </w:t>
            </w:r>
            <w:proofErr w:type="spellStart"/>
            <w:r>
              <w:rPr>
                <w:sz w:val="24"/>
              </w:rPr>
              <w:t>d.d</w:t>
            </w:r>
            <w:proofErr w:type="spellEnd"/>
            <w:r>
              <w:rPr>
                <w:sz w:val="24"/>
              </w:rPr>
              <w:t>.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Rakitje,Novačka  cesta  2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OIB 55598634637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7.073,72</w:t>
            </w:r>
          </w:p>
          <w:p w:rsidR="00CC5C2E" w:rsidRDefault="00CC5C2E" w:rsidP="00464BDA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   6.475,00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 xml:space="preserve">                 598,72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Ukupno       7.073,72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0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0</w:t>
            </w:r>
          </w:p>
        </w:tc>
        <w:tc>
          <w:tcPr>
            <w:tcW w:w="996" w:type="dxa"/>
            <w:gridSpan w:val="3"/>
            <w:vMerge/>
            <w:tcBorders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2.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FINANCIJSKA AGENCIJA,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Zagreb, Vrtni  put 3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OIB 85821130368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  982,42</w:t>
            </w:r>
          </w:p>
          <w:p w:rsidR="00CC5C2E" w:rsidRDefault="00CC5C2E" w:rsidP="00464BDA">
            <w:pPr>
              <w:rPr>
                <w:sz w:val="24"/>
              </w:rPr>
            </w:pP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      975,00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      7,42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Ukupno          982,42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Pr="000D3746" w:rsidRDefault="00CC5C2E" w:rsidP="000D3746">
            <w:pPr>
              <w:rPr>
                <w:sz w:val="24"/>
              </w:rPr>
            </w:pPr>
            <w:r>
              <w:rPr>
                <w:sz w:val="24"/>
              </w:rPr>
              <w:t xml:space="preserve">            0</w:t>
            </w:r>
            <w:r w:rsidRPr="000D3746">
              <w:rPr>
                <w:sz w:val="24"/>
              </w:rPr>
              <w:t xml:space="preserve">         </w:t>
            </w:r>
          </w:p>
        </w:tc>
        <w:tc>
          <w:tcPr>
            <w:tcW w:w="996" w:type="dxa"/>
            <w:gridSpan w:val="3"/>
            <w:vMerge/>
            <w:tcBorders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c>
          <w:tcPr>
            <w:tcW w:w="671" w:type="dxa"/>
          </w:tcPr>
          <w:p w:rsidR="00CC5C2E" w:rsidRPr="0083612E" w:rsidRDefault="00CC5C2E" w:rsidP="0083612E">
            <w:pPr>
              <w:rPr>
                <w:sz w:val="24"/>
              </w:rPr>
            </w:pPr>
            <w:r>
              <w:rPr>
                <w:sz w:val="24"/>
              </w:rPr>
              <w:t xml:space="preserve">   3.</w:t>
            </w:r>
            <w:r w:rsidRPr="0083612E">
              <w:rPr>
                <w:sz w:val="24"/>
              </w:rPr>
              <w:t xml:space="preserve"> 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REPUBLIKA  HRVATSKA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Ministarstvo  financija,Porezna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Uprava, Područni ured Zagreb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4.171.977,75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3.722.282,16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449.695,59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Ukup</w:t>
            </w:r>
            <w:proofErr w:type="spellEnd"/>
            <w:r>
              <w:rPr>
                <w:sz w:val="24"/>
              </w:rPr>
              <w:t>.  4.171.977,75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0</w:t>
            </w:r>
          </w:p>
        </w:tc>
        <w:tc>
          <w:tcPr>
            <w:tcW w:w="996" w:type="dxa"/>
            <w:gridSpan w:val="3"/>
            <w:vMerge/>
            <w:tcBorders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4.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BASLER  OSIGURANJE ZAGREB  </w:t>
            </w:r>
            <w:proofErr w:type="spellStart"/>
            <w:r>
              <w:rPr>
                <w:sz w:val="24"/>
              </w:rPr>
              <w:t>d.d</w:t>
            </w:r>
            <w:proofErr w:type="spellEnd"/>
            <w:r>
              <w:rPr>
                <w:sz w:val="24"/>
              </w:rPr>
              <w:t>.,Zagreb,  Radnička  cesta  37 b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OIB  59706054982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13.055,88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12.065,48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 990,40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Ukupno    13.055,88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0</w:t>
            </w:r>
          </w:p>
        </w:tc>
        <w:tc>
          <w:tcPr>
            <w:tcW w:w="996" w:type="dxa"/>
            <w:gridSpan w:val="3"/>
            <w:vMerge/>
            <w:tcBorders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5.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Hrvatski  telekom  </w:t>
            </w:r>
            <w:proofErr w:type="spellStart"/>
            <w:r>
              <w:rPr>
                <w:sz w:val="24"/>
              </w:rPr>
              <w:t>d.d</w:t>
            </w:r>
            <w:proofErr w:type="spellEnd"/>
            <w:r>
              <w:rPr>
                <w:sz w:val="24"/>
              </w:rPr>
              <w:t xml:space="preserve">., 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Zagreb, Savska  32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OIB  81793146560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82.601,73  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78.315,42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4.286,31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Ukupno    82.601,73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0   </w:t>
            </w:r>
          </w:p>
        </w:tc>
        <w:tc>
          <w:tcPr>
            <w:tcW w:w="996" w:type="dxa"/>
            <w:gridSpan w:val="3"/>
            <w:vMerge/>
            <w:tcBorders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rPr>
          <w:trHeight w:val="1114"/>
        </w:trPr>
        <w:tc>
          <w:tcPr>
            <w:tcW w:w="671" w:type="dxa"/>
            <w:vMerge w:val="restart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6.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3258" w:type="dxa"/>
            <w:vMerge w:val="restart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PESTIC  d.o.o. , Kraljevica,  </w:t>
            </w:r>
            <w:proofErr w:type="spellStart"/>
            <w:r>
              <w:rPr>
                <w:sz w:val="24"/>
              </w:rPr>
              <w:t>Banj</w:t>
            </w:r>
            <w:proofErr w:type="spellEnd"/>
            <w:r>
              <w:rPr>
                <w:sz w:val="24"/>
              </w:rPr>
              <w:t xml:space="preserve">  27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OIB  47035026904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ALCA  ZAGREB  D.O.O.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Zagreb, </w:t>
            </w:r>
            <w:proofErr w:type="spellStart"/>
            <w:r>
              <w:rPr>
                <w:sz w:val="24"/>
              </w:rPr>
              <w:t>Koledovčina</w:t>
            </w:r>
            <w:proofErr w:type="spellEnd"/>
            <w:r>
              <w:rPr>
                <w:sz w:val="24"/>
              </w:rPr>
              <w:t xml:space="preserve">  2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OIB  58353015102         </w:t>
            </w:r>
          </w:p>
        </w:tc>
        <w:tc>
          <w:tcPr>
            <w:tcW w:w="1984" w:type="dxa"/>
            <w:vMerge w:val="restart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24.242,58</w:t>
            </w: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</w:p>
        </w:tc>
        <w:tc>
          <w:tcPr>
            <w:tcW w:w="2268" w:type="dxa"/>
            <w:vMerge w:val="restart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21.510,12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2.732,46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Ukupno    24.242,58</w:t>
            </w: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Gl</w:t>
            </w:r>
            <w:proofErr w:type="spellEnd"/>
            <w:r>
              <w:rPr>
                <w:sz w:val="24"/>
              </w:rPr>
              <w:t>.           19.510,82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2.166,20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Ukupno    21.677,02</w:t>
            </w:r>
          </w:p>
        </w:tc>
        <w:tc>
          <w:tcPr>
            <w:tcW w:w="1559" w:type="dxa"/>
            <w:vMerge w:val="restart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24.242,58</w:t>
            </w: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0</w:t>
            </w: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</w:t>
            </w:r>
          </w:p>
        </w:tc>
        <w:tc>
          <w:tcPr>
            <w:tcW w:w="996" w:type="dxa"/>
            <w:gridSpan w:val="3"/>
            <w:vMerge/>
            <w:tcBorders>
              <w:bottom w:val="nil"/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rPr>
          <w:trHeight w:val="24"/>
        </w:trPr>
        <w:tc>
          <w:tcPr>
            <w:tcW w:w="671" w:type="dxa"/>
            <w:vMerge/>
          </w:tcPr>
          <w:p w:rsidR="00CC5C2E" w:rsidRDefault="00CC5C2E" w:rsidP="00464BDA">
            <w:pPr>
              <w:rPr>
                <w:sz w:val="24"/>
              </w:rPr>
            </w:pPr>
          </w:p>
        </w:tc>
        <w:tc>
          <w:tcPr>
            <w:tcW w:w="3258" w:type="dxa"/>
            <w:vMerge/>
          </w:tcPr>
          <w:p w:rsidR="00CC5C2E" w:rsidRDefault="00CC5C2E" w:rsidP="00464BDA">
            <w:pPr>
              <w:rPr>
                <w:sz w:val="24"/>
              </w:rPr>
            </w:pPr>
          </w:p>
        </w:tc>
        <w:tc>
          <w:tcPr>
            <w:tcW w:w="1984" w:type="dxa"/>
            <w:vMerge/>
          </w:tcPr>
          <w:p w:rsidR="00CC5C2E" w:rsidRDefault="00CC5C2E" w:rsidP="00464BDA">
            <w:pPr>
              <w:rPr>
                <w:sz w:val="24"/>
              </w:rPr>
            </w:pPr>
          </w:p>
        </w:tc>
        <w:tc>
          <w:tcPr>
            <w:tcW w:w="2268" w:type="dxa"/>
            <w:vMerge/>
          </w:tcPr>
          <w:p w:rsidR="00CC5C2E" w:rsidRDefault="00CC5C2E" w:rsidP="00464BDA">
            <w:pPr>
              <w:rPr>
                <w:sz w:val="24"/>
              </w:rPr>
            </w:pPr>
          </w:p>
        </w:tc>
        <w:tc>
          <w:tcPr>
            <w:tcW w:w="1559" w:type="dxa"/>
            <w:vMerge/>
          </w:tcPr>
          <w:p w:rsidR="00CC5C2E" w:rsidRDefault="00CC5C2E" w:rsidP="00464BDA">
            <w:pPr>
              <w:rPr>
                <w:sz w:val="24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  <w:p w:rsidR="00DF4BFD" w:rsidRDefault="00DF4BFD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  <w:p w:rsidR="00DF4BFD" w:rsidRDefault="00DF4BFD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0</w:t>
            </w:r>
          </w:p>
        </w:tc>
        <w:tc>
          <w:tcPr>
            <w:tcW w:w="996" w:type="dxa"/>
            <w:gridSpan w:val="3"/>
            <w:vMerge w:val="restart"/>
            <w:tcBorders>
              <w:top w:val="nil"/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tbl>
            <w:tblPr>
              <w:tblStyle w:val="Reetkatablice"/>
              <w:tblW w:w="2880" w:type="dxa"/>
              <w:tblInd w:w="5" w:type="dxa"/>
              <w:tblLayout w:type="fixed"/>
              <w:tblLook w:val="04A0"/>
            </w:tblPr>
            <w:tblGrid>
              <w:gridCol w:w="1080"/>
              <w:gridCol w:w="360"/>
              <w:gridCol w:w="360"/>
              <w:gridCol w:w="360"/>
              <w:gridCol w:w="360"/>
              <w:gridCol w:w="360"/>
            </w:tblGrid>
            <w:tr w:rsidR="00CC5C2E" w:rsidTr="00854ED4">
              <w:tc>
                <w:tcPr>
                  <w:tcW w:w="1080" w:type="dxa"/>
                  <w:tcBorders>
                    <w:top w:val="nil"/>
                    <w:left w:val="nil"/>
                    <w:bottom w:val="nil"/>
                  </w:tcBorders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</w:tr>
            <w:tr w:rsidR="00CC5C2E" w:rsidTr="00854ED4">
              <w:trPr>
                <w:gridBefore w:val="2"/>
                <w:wBefore w:w="1440" w:type="dxa"/>
              </w:trPr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</w:tr>
            <w:tr w:rsidR="00CC5C2E" w:rsidTr="00CC5C2E">
              <w:trPr>
                <w:gridBefore w:val="1"/>
                <w:wBefore w:w="1080" w:type="dxa"/>
                <w:trHeight w:val="58"/>
              </w:trPr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CC5C2E" w:rsidRDefault="00CC5C2E" w:rsidP="00464BDA">
                  <w:pPr>
                    <w:rPr>
                      <w:sz w:val="24"/>
                    </w:rPr>
                  </w:pPr>
                </w:p>
              </w:tc>
            </w:tr>
          </w:tbl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8.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MERSTEELd.o.o., Zagreb,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Zagreb, Ivana  </w:t>
            </w:r>
            <w:proofErr w:type="spellStart"/>
            <w:r>
              <w:rPr>
                <w:sz w:val="24"/>
              </w:rPr>
              <w:t>Keleka</w:t>
            </w:r>
            <w:proofErr w:type="spellEnd"/>
            <w:r>
              <w:rPr>
                <w:sz w:val="24"/>
              </w:rPr>
              <w:t xml:space="preserve">  18a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OIB  32913763672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1.873,13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  1.667,14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 205,99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Ukupno      1.873,13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0</w:t>
            </w:r>
          </w:p>
        </w:tc>
        <w:tc>
          <w:tcPr>
            <w:tcW w:w="996" w:type="dxa"/>
            <w:gridSpan w:val="3"/>
            <w:vMerge/>
            <w:tcBorders>
              <w:top w:val="nil"/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9.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MERKUR HRVATSKA d.o.o. Zagreb, Ivana  </w:t>
            </w:r>
            <w:proofErr w:type="spellStart"/>
            <w:r>
              <w:rPr>
                <w:sz w:val="24"/>
              </w:rPr>
              <w:t>Keleka</w:t>
            </w:r>
            <w:proofErr w:type="spellEnd"/>
            <w:r>
              <w:rPr>
                <w:sz w:val="24"/>
              </w:rPr>
              <w:t xml:space="preserve">  18 a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OIB  22660999705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C963FF">
            <w:pPr>
              <w:rPr>
                <w:sz w:val="24"/>
              </w:rPr>
            </w:pPr>
            <w:r>
              <w:rPr>
                <w:sz w:val="24"/>
              </w:rPr>
              <w:t xml:space="preserve">           56.471,64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39.677,48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16.794,16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Ukupno    56.471,64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0</w:t>
            </w:r>
          </w:p>
        </w:tc>
        <w:tc>
          <w:tcPr>
            <w:tcW w:w="996" w:type="dxa"/>
            <w:gridSpan w:val="3"/>
            <w:vMerge/>
            <w:tcBorders>
              <w:top w:val="nil"/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10.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HYPO- LEASING  STEIERMARK  d.o.o.,     Zagreb, </w:t>
            </w:r>
            <w:proofErr w:type="spellStart"/>
            <w:r>
              <w:rPr>
                <w:sz w:val="24"/>
              </w:rPr>
              <w:t>Garićgradska</w:t>
            </w:r>
            <w:proofErr w:type="spellEnd"/>
            <w:r>
              <w:rPr>
                <w:sz w:val="24"/>
              </w:rPr>
              <w:t xml:space="preserve">  18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OIB  64646464586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17.762,05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17.462,69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 299,36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Ukupno    17.762,05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0</w:t>
            </w:r>
          </w:p>
        </w:tc>
        <w:tc>
          <w:tcPr>
            <w:tcW w:w="996" w:type="dxa"/>
            <w:gridSpan w:val="3"/>
            <w:vMerge/>
            <w:tcBorders>
              <w:top w:val="nil"/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11.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TERMO  SERVIS d.o.o.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Zagreb,</w:t>
            </w:r>
            <w:proofErr w:type="spellStart"/>
            <w:r>
              <w:rPr>
                <w:sz w:val="24"/>
              </w:rPr>
              <w:t>Ul.grada</w:t>
            </w:r>
            <w:proofErr w:type="spellEnd"/>
            <w:r>
              <w:rPr>
                <w:sz w:val="24"/>
              </w:rPr>
              <w:t xml:space="preserve">  Vukovara  72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OIB  48671346974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165.856,96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108.528,53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57328,43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Ukupno  165.856,96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0</w:t>
            </w:r>
          </w:p>
        </w:tc>
        <w:tc>
          <w:tcPr>
            <w:tcW w:w="996" w:type="dxa"/>
            <w:gridSpan w:val="3"/>
            <w:vMerge/>
            <w:tcBorders>
              <w:top w:val="nil"/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12.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LINDE  PLIN  d.o.o.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Karlovac, </w:t>
            </w:r>
            <w:proofErr w:type="spellStart"/>
            <w:r>
              <w:rPr>
                <w:sz w:val="24"/>
              </w:rPr>
              <w:t>Kalinovac</w:t>
            </w:r>
            <w:proofErr w:type="spellEnd"/>
            <w:r>
              <w:rPr>
                <w:sz w:val="24"/>
              </w:rPr>
              <w:t xml:space="preserve">  2a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OIB  64936811186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110.906,96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106.023,56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Trošak        4.883,40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Ukupno  110.906,96      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  <w:tc>
          <w:tcPr>
            <w:tcW w:w="996" w:type="dxa"/>
            <w:gridSpan w:val="3"/>
            <w:vMerge/>
            <w:tcBorders>
              <w:top w:val="nil"/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13.   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ENERGOATEST KONTROL d.o.o.,Zaprešić,Tržna  2         OIB  57560431322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59.427,84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52.786,94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6.640,90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Ukupno     59.427,84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      </w:t>
            </w:r>
          </w:p>
        </w:tc>
        <w:tc>
          <w:tcPr>
            <w:tcW w:w="996" w:type="dxa"/>
            <w:gridSpan w:val="3"/>
            <w:vMerge/>
            <w:tcBorders>
              <w:top w:val="nil"/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CC5C2E" w:rsidTr="00CC5C2E">
        <w:trPr>
          <w:trHeight w:val="1079"/>
        </w:trPr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14.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THYSSENKRUPP DIZALA  d.o.o., Zagreb, </w:t>
            </w:r>
            <w:proofErr w:type="spellStart"/>
            <w:r>
              <w:rPr>
                <w:sz w:val="24"/>
              </w:rPr>
              <w:t>Fallerovo</w:t>
            </w:r>
            <w:proofErr w:type="spellEnd"/>
            <w:r>
              <w:rPr>
                <w:sz w:val="24"/>
              </w:rPr>
              <w:t xml:space="preserve">  šetalište  22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OIB  03861531654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45.264,57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 36.058,03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6.993,31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Trošak         2.213,23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Ukupno     45.264,57</w:t>
            </w:r>
          </w:p>
        </w:tc>
        <w:tc>
          <w:tcPr>
            <w:tcW w:w="1559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 </w:t>
            </w:r>
          </w:p>
        </w:tc>
        <w:tc>
          <w:tcPr>
            <w:tcW w:w="1563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  <w:tc>
          <w:tcPr>
            <w:tcW w:w="996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</w:tc>
      </w:tr>
      <w:tr w:rsidR="00854ED4" w:rsidTr="00CC5C2E">
        <w:trPr>
          <w:gridAfter w:val="1"/>
          <w:wAfter w:w="9" w:type="dxa"/>
        </w:trPr>
        <w:tc>
          <w:tcPr>
            <w:tcW w:w="671" w:type="dxa"/>
          </w:tcPr>
          <w:p w:rsidR="00854ED4" w:rsidRDefault="00854ED4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15.</w:t>
            </w:r>
          </w:p>
        </w:tc>
        <w:tc>
          <w:tcPr>
            <w:tcW w:w="3258" w:type="dxa"/>
          </w:tcPr>
          <w:p w:rsidR="00854ED4" w:rsidRDefault="00854ED4" w:rsidP="00464BDA">
            <w:pPr>
              <w:rPr>
                <w:sz w:val="24"/>
              </w:rPr>
            </w:pPr>
            <w:r>
              <w:rPr>
                <w:sz w:val="24"/>
              </w:rPr>
              <w:t>PRESSCUT</w:t>
            </w:r>
            <w:r w:rsidR="00D53593">
              <w:rPr>
                <w:sz w:val="24"/>
              </w:rPr>
              <w:t xml:space="preserve">  d.o.o.,</w:t>
            </w:r>
          </w:p>
          <w:p w:rsidR="00D53593" w:rsidRDefault="00D53593" w:rsidP="00464BDA">
            <w:pPr>
              <w:rPr>
                <w:sz w:val="24"/>
              </w:rPr>
            </w:pPr>
            <w:r>
              <w:rPr>
                <w:sz w:val="24"/>
              </w:rPr>
              <w:t>Zagreb, Domagojeva  2</w:t>
            </w:r>
          </w:p>
          <w:p w:rsidR="00D53593" w:rsidRDefault="00D53593" w:rsidP="00464BDA">
            <w:pPr>
              <w:rPr>
                <w:sz w:val="24"/>
              </w:rPr>
            </w:pPr>
            <w:r>
              <w:rPr>
                <w:sz w:val="24"/>
              </w:rPr>
              <w:t>OIB  34672089688</w:t>
            </w:r>
          </w:p>
        </w:tc>
        <w:tc>
          <w:tcPr>
            <w:tcW w:w="1984" w:type="dxa"/>
          </w:tcPr>
          <w:p w:rsidR="00854ED4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6.876,43</w:t>
            </w:r>
          </w:p>
        </w:tc>
        <w:tc>
          <w:tcPr>
            <w:tcW w:w="2268" w:type="dxa"/>
          </w:tcPr>
          <w:p w:rsidR="00854ED4" w:rsidRDefault="00D53593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  6.481,89</w:t>
            </w:r>
          </w:p>
          <w:p w:rsidR="00D53593" w:rsidRDefault="00D53593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 414,54</w:t>
            </w:r>
          </w:p>
          <w:p w:rsidR="00D53593" w:rsidRDefault="00D53593" w:rsidP="00464BDA">
            <w:pPr>
              <w:rPr>
                <w:sz w:val="24"/>
              </w:rPr>
            </w:pPr>
            <w:r>
              <w:rPr>
                <w:sz w:val="24"/>
              </w:rPr>
              <w:t>Ukupno      6.876,43</w:t>
            </w:r>
          </w:p>
        </w:tc>
        <w:tc>
          <w:tcPr>
            <w:tcW w:w="1559" w:type="dxa"/>
          </w:tcPr>
          <w:p w:rsidR="00854ED4" w:rsidRDefault="00854ED4" w:rsidP="00464BDA">
            <w:pPr>
              <w:rPr>
                <w:sz w:val="24"/>
              </w:rPr>
            </w:pPr>
          </w:p>
          <w:p w:rsidR="00D53593" w:rsidRDefault="00D53593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CC5C2E">
              <w:rPr>
                <w:sz w:val="24"/>
              </w:rPr>
              <w:t xml:space="preserve">  0</w:t>
            </w:r>
          </w:p>
        </w:tc>
        <w:tc>
          <w:tcPr>
            <w:tcW w:w="1563" w:type="dxa"/>
            <w:gridSpan w:val="2"/>
          </w:tcPr>
          <w:p w:rsidR="00854ED4" w:rsidRDefault="00854ED4" w:rsidP="00464BDA">
            <w:pPr>
              <w:rPr>
                <w:sz w:val="24"/>
              </w:rPr>
            </w:pPr>
          </w:p>
          <w:p w:rsidR="00D53593" w:rsidRDefault="00D53593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 w:rsidR="00CC5C2E">
              <w:rPr>
                <w:sz w:val="24"/>
              </w:rPr>
              <w:t>0</w:t>
            </w:r>
          </w:p>
        </w:tc>
        <w:tc>
          <w:tcPr>
            <w:tcW w:w="1984" w:type="dxa"/>
          </w:tcPr>
          <w:p w:rsidR="00854ED4" w:rsidRDefault="00854ED4" w:rsidP="00464BDA">
            <w:pPr>
              <w:rPr>
                <w:sz w:val="24"/>
              </w:rPr>
            </w:pPr>
          </w:p>
          <w:p w:rsidR="00D53593" w:rsidRDefault="00D53593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</w:t>
            </w:r>
            <w:r w:rsidR="00CC5C2E">
              <w:rPr>
                <w:sz w:val="24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bottom w:val="nil"/>
              <w:right w:val="nil"/>
            </w:tcBorders>
          </w:tcPr>
          <w:p w:rsidR="00854ED4" w:rsidRDefault="00854ED4" w:rsidP="00464BDA">
            <w:pPr>
              <w:rPr>
                <w:sz w:val="24"/>
              </w:rPr>
            </w:pPr>
          </w:p>
          <w:p w:rsidR="00D53593" w:rsidRDefault="00D53593" w:rsidP="00464BDA">
            <w:pPr>
              <w:rPr>
                <w:sz w:val="24"/>
              </w:rPr>
            </w:pPr>
          </w:p>
        </w:tc>
      </w:tr>
      <w:tr w:rsidR="009416A7" w:rsidTr="00EF45D8">
        <w:trPr>
          <w:gridAfter w:val="1"/>
          <w:wAfter w:w="9" w:type="dxa"/>
        </w:trPr>
        <w:tc>
          <w:tcPr>
            <w:tcW w:w="1427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416A7" w:rsidRDefault="009416A7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="009416A7" w:rsidRDefault="009416A7" w:rsidP="00464BDA">
            <w:pPr>
              <w:rPr>
                <w:sz w:val="24"/>
              </w:rPr>
            </w:pPr>
          </w:p>
        </w:tc>
      </w:tr>
      <w:tr w:rsidR="008D508B" w:rsidTr="008D508B">
        <w:trPr>
          <w:gridAfter w:val="1"/>
          <w:wAfter w:w="9" w:type="dxa"/>
          <w:trHeight w:val="1224"/>
        </w:trPr>
        <w:tc>
          <w:tcPr>
            <w:tcW w:w="81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08B" w:rsidRDefault="008D508B" w:rsidP="00464BDA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="008D508B" w:rsidRDefault="008D508B" w:rsidP="00464BDA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="008D508B" w:rsidRDefault="008D508B" w:rsidP="00464BDA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</w:p>
        </w:tc>
        <w:tc>
          <w:tcPr>
            <w:tcW w:w="609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D508B" w:rsidRDefault="008D508B" w:rsidP="00464BDA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8D508B" w:rsidRDefault="008D508B" w:rsidP="00464BDA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8D508B" w:rsidRDefault="008D508B" w:rsidP="00464BDA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</w:p>
          <w:p w:rsidR="008D508B" w:rsidRDefault="008D508B" w:rsidP="00464BDA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</w:t>
            </w:r>
          </w:p>
          <w:p w:rsidR="008D508B" w:rsidRDefault="008D508B" w:rsidP="00464BDA">
            <w:pPr>
              <w:rPr>
                <w:sz w:val="24"/>
              </w:rPr>
            </w:pPr>
          </w:p>
          <w:p w:rsidR="008D508B" w:rsidRDefault="008D508B">
            <w:pPr>
              <w:rPr>
                <w:sz w:val="24"/>
              </w:rPr>
            </w:pPr>
          </w:p>
          <w:p w:rsidR="008D508B" w:rsidRDefault="008D508B">
            <w:pPr>
              <w:rPr>
                <w:sz w:val="24"/>
              </w:rPr>
            </w:pPr>
          </w:p>
          <w:p w:rsidR="008D508B" w:rsidRDefault="008D508B" w:rsidP="00464BDA">
            <w:pPr>
              <w:rPr>
                <w:sz w:val="24"/>
              </w:rPr>
            </w:pPr>
          </w:p>
        </w:tc>
      </w:tr>
      <w:tr w:rsidR="00CC5C2E" w:rsidTr="00CC5C2E">
        <w:trPr>
          <w:gridAfter w:val="2"/>
          <w:wAfter w:w="988" w:type="dxa"/>
          <w:trHeight w:val="984"/>
        </w:trPr>
        <w:tc>
          <w:tcPr>
            <w:tcW w:w="671" w:type="dxa"/>
            <w:tcBorders>
              <w:top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16.</w:t>
            </w:r>
          </w:p>
        </w:tc>
        <w:tc>
          <w:tcPr>
            <w:tcW w:w="3258" w:type="dxa"/>
            <w:tcBorders>
              <w:top w:val="single" w:sz="4" w:space="0" w:color="auto"/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Erste&amp;</w:t>
            </w:r>
            <w:proofErr w:type="spellStart"/>
            <w:r>
              <w:rPr>
                <w:sz w:val="24"/>
              </w:rPr>
              <w:t>Steiermarkische</w:t>
            </w:r>
            <w:proofErr w:type="spellEnd"/>
            <w:r>
              <w:rPr>
                <w:sz w:val="24"/>
              </w:rPr>
              <w:t xml:space="preserve">  bank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d.d</w:t>
            </w:r>
            <w:proofErr w:type="spellEnd"/>
            <w:r>
              <w:rPr>
                <w:sz w:val="24"/>
              </w:rPr>
              <w:t>., Rijeka, Jadranski  trg  3a  OIB  23057039320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8.567.640,24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 xml:space="preserve">.       7.827.075,05 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740.565,19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Ukup</w:t>
            </w:r>
            <w:proofErr w:type="spellEnd"/>
            <w:r>
              <w:rPr>
                <w:sz w:val="24"/>
              </w:rPr>
              <w:t xml:space="preserve">.  8.567.640,24      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0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0</w:t>
            </w:r>
          </w:p>
        </w:tc>
      </w:tr>
      <w:tr w:rsidR="0007018E" w:rsidTr="008D508B">
        <w:trPr>
          <w:gridAfter w:val="2"/>
          <w:wAfter w:w="988" w:type="dxa"/>
        </w:trPr>
        <w:tc>
          <w:tcPr>
            <w:tcW w:w="671" w:type="dxa"/>
            <w:tcBorders>
              <w:right w:val="single" w:sz="4" w:space="0" w:color="auto"/>
            </w:tcBorders>
          </w:tcPr>
          <w:p w:rsidR="0007018E" w:rsidRPr="004831C4" w:rsidRDefault="004831C4" w:rsidP="00464BDA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>
              <w:rPr>
                <w:sz w:val="24"/>
              </w:rPr>
              <w:t>17.</w:t>
            </w:r>
          </w:p>
        </w:tc>
        <w:tc>
          <w:tcPr>
            <w:tcW w:w="3258" w:type="dxa"/>
            <w:tcBorders>
              <w:right w:val="single" w:sz="4" w:space="0" w:color="auto"/>
            </w:tcBorders>
          </w:tcPr>
          <w:p w:rsidR="0007018E" w:rsidRPr="004831C4" w:rsidRDefault="004831C4" w:rsidP="004831C4">
            <w:pPr>
              <w:rPr>
                <w:sz w:val="24"/>
              </w:rPr>
            </w:pPr>
            <w:r>
              <w:rPr>
                <w:sz w:val="24"/>
              </w:rPr>
              <w:t>USLUGA  POREČ  d.o.o.,  Poreč, Mlinska  1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7018E" w:rsidRPr="004831C4" w:rsidRDefault="004831C4" w:rsidP="0007018E">
            <w:pPr>
              <w:rPr>
                <w:sz w:val="24"/>
              </w:rPr>
            </w:pPr>
            <w:r w:rsidRPr="004831C4">
              <w:rPr>
                <w:sz w:val="24"/>
              </w:rPr>
              <w:t xml:space="preserve">              2.690,</w:t>
            </w:r>
            <w:r>
              <w:rPr>
                <w:sz w:val="24"/>
              </w:rPr>
              <w:t>36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831C4" w:rsidRDefault="004831C4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  2.425,00</w:t>
            </w:r>
          </w:p>
          <w:p w:rsidR="0007018E" w:rsidRPr="007E0403" w:rsidRDefault="004831C4" w:rsidP="00464BDA">
            <w:pPr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 265,36</w:t>
            </w:r>
            <w:r w:rsidR="0007018E" w:rsidRPr="007E0403">
              <w:rPr>
                <w:b/>
                <w:sz w:val="24"/>
              </w:rPr>
              <w:t xml:space="preserve">          </w:t>
            </w:r>
          </w:p>
        </w:tc>
        <w:tc>
          <w:tcPr>
            <w:tcW w:w="1704" w:type="dxa"/>
            <w:gridSpan w:val="2"/>
          </w:tcPr>
          <w:p w:rsidR="0007018E" w:rsidRPr="004831C4" w:rsidRDefault="004831C4" w:rsidP="00464BDA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</w:t>
            </w:r>
            <w:r w:rsidRPr="004831C4">
              <w:rPr>
                <w:sz w:val="24"/>
              </w:rPr>
              <w:t xml:space="preserve"> 0</w:t>
            </w:r>
          </w:p>
        </w:tc>
        <w:tc>
          <w:tcPr>
            <w:tcW w:w="1418" w:type="dxa"/>
          </w:tcPr>
          <w:p w:rsidR="0007018E" w:rsidRPr="007E0403" w:rsidRDefault="0007018E" w:rsidP="00464BDA">
            <w:pPr>
              <w:rPr>
                <w:b/>
                <w:sz w:val="24"/>
              </w:rPr>
            </w:pPr>
            <w:r w:rsidRPr="007E0403">
              <w:rPr>
                <w:b/>
                <w:sz w:val="24"/>
              </w:rPr>
              <w:t xml:space="preserve">   </w:t>
            </w:r>
            <w:r w:rsidR="004831C4">
              <w:rPr>
                <w:sz w:val="24"/>
              </w:rPr>
              <w:t xml:space="preserve">    0</w:t>
            </w:r>
            <w:r w:rsidRPr="007E0403">
              <w:rPr>
                <w:b/>
                <w:sz w:val="24"/>
              </w:rPr>
              <w:t xml:space="preserve">     </w:t>
            </w:r>
          </w:p>
        </w:tc>
        <w:tc>
          <w:tcPr>
            <w:tcW w:w="1992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7018E" w:rsidRPr="004831C4" w:rsidRDefault="004831C4">
            <w:pPr>
              <w:rPr>
                <w:sz w:val="24"/>
              </w:rPr>
            </w:pPr>
            <w:r w:rsidRPr="004831C4">
              <w:rPr>
                <w:sz w:val="24"/>
              </w:rPr>
              <w:t xml:space="preserve">               0</w:t>
            </w:r>
          </w:p>
        </w:tc>
      </w:tr>
      <w:tr w:rsidR="00CC5C2E" w:rsidTr="00CC5C2E">
        <w:trPr>
          <w:gridAfter w:val="3"/>
          <w:wAfter w:w="996" w:type="dxa"/>
        </w:trPr>
        <w:tc>
          <w:tcPr>
            <w:tcW w:w="671" w:type="dxa"/>
            <w:tcBorders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18.   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ESCO  KLIMA  SERVIS d.o.o., Zagreb, Vinka  </w:t>
            </w:r>
            <w:proofErr w:type="spellStart"/>
            <w:r>
              <w:rPr>
                <w:sz w:val="24"/>
              </w:rPr>
              <w:t>Pribojevića</w:t>
            </w:r>
            <w:proofErr w:type="spellEnd"/>
            <w:r>
              <w:rPr>
                <w:sz w:val="24"/>
              </w:rPr>
              <w:t xml:space="preserve">  3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40.343,08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36.200,00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4.134,08</w:t>
            </w:r>
          </w:p>
        </w:tc>
        <w:tc>
          <w:tcPr>
            <w:tcW w:w="1704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41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</w:tr>
      <w:tr w:rsidR="00CC5C2E" w:rsidTr="00CC5C2E">
        <w:trPr>
          <w:gridAfter w:val="3"/>
          <w:wAfter w:w="996" w:type="dxa"/>
        </w:trPr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19.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KALI  d.o.o., Zagreb, Prilaz  </w:t>
            </w:r>
            <w:proofErr w:type="spellStart"/>
            <w:r>
              <w:rPr>
                <w:sz w:val="24"/>
              </w:rPr>
              <w:t>Gjure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Deželića</w:t>
            </w:r>
            <w:proofErr w:type="spellEnd"/>
            <w:r>
              <w:rPr>
                <w:sz w:val="24"/>
              </w:rPr>
              <w:t xml:space="preserve">  22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381.294,20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232.859,53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148.434,67</w:t>
            </w:r>
          </w:p>
        </w:tc>
        <w:tc>
          <w:tcPr>
            <w:tcW w:w="1704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41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</w:tr>
      <w:tr w:rsidR="00CC5C2E" w:rsidTr="00CC5C2E">
        <w:trPr>
          <w:gridAfter w:val="3"/>
          <w:wAfter w:w="996" w:type="dxa"/>
        </w:trPr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20.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RAČUNOVODSTVO SOLDO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d.o.o.,Zagreb, Radnička  48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29.375,00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29.375,00</w:t>
            </w:r>
          </w:p>
        </w:tc>
        <w:tc>
          <w:tcPr>
            <w:tcW w:w="1704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41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</w:tr>
      <w:tr w:rsidR="00CC5C2E" w:rsidTr="00CC5C2E">
        <w:trPr>
          <w:gridAfter w:val="3"/>
          <w:wAfter w:w="996" w:type="dxa"/>
        </w:trPr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21.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ZAGREBINSPEKT  d.o.o., Zagreb,  </w:t>
            </w:r>
            <w:proofErr w:type="spellStart"/>
            <w:r>
              <w:rPr>
                <w:sz w:val="24"/>
              </w:rPr>
              <w:t>Draškovićeva</w:t>
            </w:r>
            <w:proofErr w:type="spellEnd"/>
            <w:r>
              <w:rPr>
                <w:sz w:val="24"/>
              </w:rPr>
              <w:t xml:space="preserve">  29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26.489,67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26.489,67</w:t>
            </w:r>
          </w:p>
        </w:tc>
        <w:tc>
          <w:tcPr>
            <w:tcW w:w="1704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41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</w:tr>
      <w:tr w:rsidR="00CC5C2E" w:rsidTr="00CC5C2E">
        <w:trPr>
          <w:gridAfter w:val="3"/>
          <w:wAfter w:w="996" w:type="dxa"/>
        </w:trPr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22.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Jadransko  osiguranje  </w:t>
            </w:r>
            <w:proofErr w:type="spellStart"/>
            <w:r>
              <w:rPr>
                <w:sz w:val="24"/>
              </w:rPr>
              <w:t>d.d</w:t>
            </w:r>
            <w:proofErr w:type="spellEnd"/>
            <w:r>
              <w:rPr>
                <w:sz w:val="24"/>
              </w:rPr>
              <w:t>.,  Zagreb, Listopadska  2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20.519,29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15.456,71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5.062,58</w:t>
            </w:r>
          </w:p>
        </w:tc>
        <w:tc>
          <w:tcPr>
            <w:tcW w:w="1704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41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</w:tr>
      <w:tr w:rsidR="00CC5C2E" w:rsidTr="00CC5C2E">
        <w:trPr>
          <w:gridAfter w:val="3"/>
          <w:wAfter w:w="996" w:type="dxa"/>
        </w:trPr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23.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EKING  d.o.o.,  Sesvetski  </w:t>
            </w:r>
            <w:proofErr w:type="spellStart"/>
            <w:r>
              <w:rPr>
                <w:sz w:val="24"/>
              </w:rPr>
              <w:t>Kraljevec</w:t>
            </w:r>
            <w:proofErr w:type="spellEnd"/>
            <w:r>
              <w:rPr>
                <w:sz w:val="24"/>
              </w:rPr>
              <w:t>, Grge  Novaka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68.096,52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68.096,52</w:t>
            </w:r>
          </w:p>
        </w:tc>
        <w:tc>
          <w:tcPr>
            <w:tcW w:w="1704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41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</w:tr>
      <w:tr w:rsidR="00CC5C2E" w:rsidTr="00CC5C2E">
        <w:trPr>
          <w:gridAfter w:val="3"/>
          <w:wAfter w:w="996" w:type="dxa"/>
        </w:trPr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24.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Basler</w:t>
            </w:r>
            <w:proofErr w:type="spellEnd"/>
            <w:r>
              <w:rPr>
                <w:sz w:val="24"/>
              </w:rPr>
              <w:t xml:space="preserve">   osiguranje  </w:t>
            </w:r>
            <w:proofErr w:type="spellStart"/>
            <w:r>
              <w:rPr>
                <w:sz w:val="24"/>
              </w:rPr>
              <w:t>d.d</w:t>
            </w:r>
            <w:proofErr w:type="spellEnd"/>
            <w:r>
              <w:rPr>
                <w:sz w:val="24"/>
              </w:rPr>
              <w:t>.,  Zagreb, Radnička  37 b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  582,19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     582,19</w:t>
            </w:r>
          </w:p>
        </w:tc>
        <w:tc>
          <w:tcPr>
            <w:tcW w:w="1704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41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</w:tr>
      <w:tr w:rsidR="00CC5C2E" w:rsidTr="00CC5C2E">
        <w:trPr>
          <w:gridAfter w:val="3"/>
          <w:wAfter w:w="996" w:type="dxa"/>
        </w:trPr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25.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Novi  list  </w:t>
            </w:r>
            <w:proofErr w:type="spellStart"/>
            <w:r>
              <w:rPr>
                <w:sz w:val="24"/>
              </w:rPr>
              <w:t>d.d</w:t>
            </w:r>
            <w:proofErr w:type="spellEnd"/>
            <w:r>
              <w:rPr>
                <w:sz w:val="24"/>
              </w:rPr>
              <w:t>., Rijeka,  Zvonimirova   20 a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84.214,18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84.214,18</w:t>
            </w:r>
          </w:p>
        </w:tc>
        <w:tc>
          <w:tcPr>
            <w:tcW w:w="1704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41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</w:tr>
      <w:tr w:rsidR="00CC5C2E" w:rsidTr="00CC5C2E">
        <w:trPr>
          <w:gridAfter w:val="3"/>
          <w:wAfter w:w="996" w:type="dxa"/>
        </w:trPr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26.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C.I.A.K.  d.o.o., Zagreb,  Josipa  Lončara  3/1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5.505,00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  4.230,00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1.275,00</w:t>
            </w:r>
          </w:p>
        </w:tc>
        <w:tc>
          <w:tcPr>
            <w:tcW w:w="1704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41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</w:tr>
      <w:tr w:rsidR="00CC5C2E" w:rsidTr="00CC5C2E">
        <w:trPr>
          <w:gridAfter w:val="3"/>
          <w:wAfter w:w="996" w:type="dxa"/>
        </w:trPr>
        <w:tc>
          <w:tcPr>
            <w:tcW w:w="671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27.</w:t>
            </w:r>
          </w:p>
        </w:tc>
        <w:tc>
          <w:tcPr>
            <w:tcW w:w="325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Otis</w:t>
            </w:r>
            <w:proofErr w:type="spellEnd"/>
            <w:r>
              <w:rPr>
                <w:sz w:val="24"/>
              </w:rPr>
              <w:t xml:space="preserve">  dizala  d.o.o., Zagreb,</w:t>
            </w:r>
          </w:p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>Prilaz  V.  Brajkovića  16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59.225,33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Gl</w:t>
            </w:r>
            <w:proofErr w:type="spellEnd"/>
            <w:r>
              <w:rPr>
                <w:sz w:val="24"/>
              </w:rPr>
              <w:t>.            53.514,02</w:t>
            </w:r>
          </w:p>
          <w:p w:rsidR="00CC5C2E" w:rsidRDefault="00CC5C2E" w:rsidP="00464BD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5.711,31</w:t>
            </w:r>
          </w:p>
        </w:tc>
        <w:tc>
          <w:tcPr>
            <w:tcW w:w="1704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0</w:t>
            </w:r>
          </w:p>
        </w:tc>
        <w:tc>
          <w:tcPr>
            <w:tcW w:w="141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</w:tr>
      <w:tr w:rsidR="00CC5C2E" w:rsidTr="008D508B">
        <w:trPr>
          <w:gridAfter w:val="3"/>
          <w:wAfter w:w="996" w:type="dxa"/>
        </w:trPr>
        <w:tc>
          <w:tcPr>
            <w:tcW w:w="3929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S  V  E  U  K  U  P  N  O</w:t>
            </w:r>
          </w:p>
        </w:tc>
        <w:tc>
          <w:tcPr>
            <w:tcW w:w="1984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14.072.025,74</w:t>
            </w:r>
          </w:p>
        </w:tc>
        <w:tc>
          <w:tcPr>
            <w:tcW w:w="226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14.072.025,74</w:t>
            </w:r>
          </w:p>
        </w:tc>
        <w:tc>
          <w:tcPr>
            <w:tcW w:w="1704" w:type="dxa"/>
            <w:gridSpan w:val="2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0</w:t>
            </w:r>
          </w:p>
        </w:tc>
        <w:tc>
          <w:tcPr>
            <w:tcW w:w="1418" w:type="dxa"/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C5C2E" w:rsidRDefault="00CC5C2E" w:rsidP="00464BDA">
            <w:pPr>
              <w:rPr>
                <w:sz w:val="24"/>
              </w:rPr>
            </w:pPr>
            <w:r>
              <w:rPr>
                <w:sz w:val="24"/>
              </w:rPr>
              <w:t xml:space="preserve">               0</w:t>
            </w:r>
          </w:p>
        </w:tc>
      </w:tr>
    </w:tbl>
    <w:p w:rsidR="00464BDA" w:rsidRDefault="00464BDA" w:rsidP="00464BDA">
      <w:pPr>
        <w:rPr>
          <w:sz w:val="24"/>
        </w:rPr>
      </w:pPr>
    </w:p>
    <w:p w:rsidR="00FD3960" w:rsidRDefault="00FD3960" w:rsidP="00464BDA">
      <w:pPr>
        <w:rPr>
          <w:sz w:val="24"/>
        </w:rPr>
      </w:pPr>
    </w:p>
    <w:p w:rsidR="00FD3960" w:rsidRDefault="00FD3960" w:rsidP="00464BD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Stečajni  upravitelj</w:t>
      </w:r>
    </w:p>
    <w:p w:rsidR="00FD3960" w:rsidRDefault="00FD3960" w:rsidP="00464BD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Darko  </w:t>
      </w:r>
      <w:proofErr w:type="spellStart"/>
      <w:r>
        <w:rPr>
          <w:sz w:val="24"/>
        </w:rPr>
        <w:t>Radmilović</w:t>
      </w:r>
      <w:proofErr w:type="spellEnd"/>
      <w:r>
        <w:rPr>
          <w:sz w:val="24"/>
        </w:rPr>
        <w:t>,</w:t>
      </w:r>
      <w:proofErr w:type="spellStart"/>
      <w:r>
        <w:rPr>
          <w:sz w:val="24"/>
        </w:rPr>
        <w:t>dipl.oec</w:t>
      </w:r>
      <w:proofErr w:type="spellEnd"/>
      <w:r>
        <w:rPr>
          <w:sz w:val="24"/>
        </w:rPr>
        <w:t>.</w:t>
      </w:r>
    </w:p>
    <w:p w:rsidR="00FD3960" w:rsidRDefault="00FD3960" w:rsidP="00464BDA">
      <w:pPr>
        <w:rPr>
          <w:sz w:val="24"/>
        </w:rPr>
      </w:pPr>
    </w:p>
    <w:p w:rsidR="00FD3960" w:rsidRDefault="00FD3960" w:rsidP="00464BDA">
      <w:pPr>
        <w:rPr>
          <w:sz w:val="24"/>
        </w:rPr>
      </w:pPr>
    </w:p>
    <w:p w:rsidR="00FD3960" w:rsidRPr="00464BDA" w:rsidRDefault="00CC5C2E" w:rsidP="00464BDA">
      <w:pPr>
        <w:rPr>
          <w:sz w:val="24"/>
        </w:rPr>
      </w:pPr>
      <w:r>
        <w:rPr>
          <w:sz w:val="24"/>
        </w:rPr>
        <w:t>U  Zagrebu,01.06.2016</w:t>
      </w:r>
      <w:r w:rsidR="00FD3960">
        <w:rPr>
          <w:sz w:val="24"/>
        </w:rPr>
        <w:t>,godine</w:t>
      </w:r>
    </w:p>
    <w:sectPr w:rsidR="00FD3960" w:rsidRPr="00464BDA" w:rsidSect="00464BD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44888"/>
    <w:multiLevelType w:val="hybridMultilevel"/>
    <w:tmpl w:val="1AB0377A"/>
    <w:lvl w:ilvl="0" w:tplc="70E4616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8" w:hanging="360"/>
      </w:pPr>
    </w:lvl>
    <w:lvl w:ilvl="2" w:tplc="041A001B" w:tentative="1">
      <w:start w:val="1"/>
      <w:numFmt w:val="lowerRoman"/>
      <w:lvlText w:val="%3."/>
      <w:lvlJc w:val="right"/>
      <w:pPr>
        <w:ind w:left="1908" w:hanging="180"/>
      </w:pPr>
    </w:lvl>
    <w:lvl w:ilvl="3" w:tplc="041A000F" w:tentative="1">
      <w:start w:val="1"/>
      <w:numFmt w:val="decimal"/>
      <w:lvlText w:val="%4."/>
      <w:lvlJc w:val="left"/>
      <w:pPr>
        <w:ind w:left="2628" w:hanging="360"/>
      </w:pPr>
    </w:lvl>
    <w:lvl w:ilvl="4" w:tplc="041A0019" w:tentative="1">
      <w:start w:val="1"/>
      <w:numFmt w:val="lowerLetter"/>
      <w:lvlText w:val="%5."/>
      <w:lvlJc w:val="left"/>
      <w:pPr>
        <w:ind w:left="3348" w:hanging="360"/>
      </w:pPr>
    </w:lvl>
    <w:lvl w:ilvl="5" w:tplc="041A001B" w:tentative="1">
      <w:start w:val="1"/>
      <w:numFmt w:val="lowerRoman"/>
      <w:lvlText w:val="%6."/>
      <w:lvlJc w:val="right"/>
      <w:pPr>
        <w:ind w:left="4068" w:hanging="180"/>
      </w:pPr>
    </w:lvl>
    <w:lvl w:ilvl="6" w:tplc="041A000F" w:tentative="1">
      <w:start w:val="1"/>
      <w:numFmt w:val="decimal"/>
      <w:lvlText w:val="%7."/>
      <w:lvlJc w:val="left"/>
      <w:pPr>
        <w:ind w:left="4788" w:hanging="360"/>
      </w:pPr>
    </w:lvl>
    <w:lvl w:ilvl="7" w:tplc="041A0019" w:tentative="1">
      <w:start w:val="1"/>
      <w:numFmt w:val="lowerLetter"/>
      <w:lvlText w:val="%8."/>
      <w:lvlJc w:val="left"/>
      <w:pPr>
        <w:ind w:left="5508" w:hanging="360"/>
      </w:pPr>
    </w:lvl>
    <w:lvl w:ilvl="8" w:tplc="041A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>
    <w:nsid w:val="62B74275"/>
    <w:multiLevelType w:val="hybridMultilevel"/>
    <w:tmpl w:val="628065F4"/>
    <w:lvl w:ilvl="0" w:tplc="16DEB95A">
      <w:start w:val="2"/>
      <w:numFmt w:val="bullet"/>
      <w:lvlText w:val="-"/>
      <w:lvlJc w:val="left"/>
      <w:pPr>
        <w:ind w:left="100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464BDA"/>
    <w:rsid w:val="00002DF7"/>
    <w:rsid w:val="000128AF"/>
    <w:rsid w:val="00030F28"/>
    <w:rsid w:val="0007018E"/>
    <w:rsid w:val="00070832"/>
    <w:rsid w:val="000D3746"/>
    <w:rsid w:val="00104790"/>
    <w:rsid w:val="0011064E"/>
    <w:rsid w:val="001F708B"/>
    <w:rsid w:val="00224899"/>
    <w:rsid w:val="00227CF7"/>
    <w:rsid w:val="002A0853"/>
    <w:rsid w:val="003C5B4D"/>
    <w:rsid w:val="004505BB"/>
    <w:rsid w:val="00464B90"/>
    <w:rsid w:val="00464BDA"/>
    <w:rsid w:val="004831C4"/>
    <w:rsid w:val="004B60CC"/>
    <w:rsid w:val="004C76CB"/>
    <w:rsid w:val="005A77BF"/>
    <w:rsid w:val="005B12F8"/>
    <w:rsid w:val="005B3F65"/>
    <w:rsid w:val="005F5D64"/>
    <w:rsid w:val="006551E1"/>
    <w:rsid w:val="006670F1"/>
    <w:rsid w:val="006A773A"/>
    <w:rsid w:val="0077494E"/>
    <w:rsid w:val="007966C1"/>
    <w:rsid w:val="007E0403"/>
    <w:rsid w:val="0083612E"/>
    <w:rsid w:val="00853553"/>
    <w:rsid w:val="00854ED4"/>
    <w:rsid w:val="008C406C"/>
    <w:rsid w:val="008D508B"/>
    <w:rsid w:val="00901C8B"/>
    <w:rsid w:val="009416A7"/>
    <w:rsid w:val="009D07DF"/>
    <w:rsid w:val="00A31687"/>
    <w:rsid w:val="00A60272"/>
    <w:rsid w:val="00AC684B"/>
    <w:rsid w:val="00B078E8"/>
    <w:rsid w:val="00BF5020"/>
    <w:rsid w:val="00C2354C"/>
    <w:rsid w:val="00C91EC5"/>
    <w:rsid w:val="00C963FF"/>
    <w:rsid w:val="00CC5C2E"/>
    <w:rsid w:val="00D53593"/>
    <w:rsid w:val="00DE27C0"/>
    <w:rsid w:val="00DF0BD3"/>
    <w:rsid w:val="00DF4BFD"/>
    <w:rsid w:val="00E10425"/>
    <w:rsid w:val="00E452D6"/>
    <w:rsid w:val="00EF45D8"/>
    <w:rsid w:val="00F074E7"/>
    <w:rsid w:val="00F42A92"/>
    <w:rsid w:val="00FB34DA"/>
    <w:rsid w:val="00FD3960"/>
    <w:rsid w:val="00FD6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4D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74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6551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Darko</cp:lastModifiedBy>
  <cp:revision>19</cp:revision>
  <dcterms:created xsi:type="dcterms:W3CDTF">2013-05-16T20:46:00Z</dcterms:created>
  <dcterms:modified xsi:type="dcterms:W3CDTF">2016-06-01T09:58:00Z</dcterms:modified>
</cp:coreProperties>
</file>